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59" w:rsidRDefault="00041059" w:rsidP="00041059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>
        <w:rPr>
          <w:rFonts w:ascii="Cambria" w:hAnsi="Cambria" w:cs="Calibri"/>
          <w:b/>
          <w:szCs w:val="22"/>
        </w:rPr>
        <w:t>ЗАЯВКА</w:t>
      </w:r>
      <w:r w:rsidRPr="004D5569">
        <w:rPr>
          <w:rFonts w:ascii="Cambria" w:hAnsi="Cambria" w:cs="Calibri"/>
          <w:b/>
          <w:szCs w:val="22"/>
        </w:rPr>
        <w:t xml:space="preserve"> УЧАСТНИКА </w:t>
      </w:r>
    </w:p>
    <w:p w:rsidR="00041059" w:rsidRPr="001B57BF" w:rsidRDefault="00041059" w:rsidP="00041059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1B57BF">
        <w:rPr>
          <w:rFonts w:ascii="Cambria" w:hAnsi="Cambria" w:cs="Calibri"/>
          <w:b/>
          <w:szCs w:val="22"/>
        </w:rPr>
        <w:t>76-</w:t>
      </w:r>
      <w:r>
        <w:rPr>
          <w:rFonts w:ascii="Cambria" w:hAnsi="Cambria" w:cs="Calibri"/>
          <w:b/>
          <w:szCs w:val="22"/>
        </w:rPr>
        <w:t>й</w:t>
      </w:r>
      <w:r w:rsidRPr="001B57BF">
        <w:rPr>
          <w:rFonts w:ascii="Cambria" w:hAnsi="Cambria" w:cs="Calibri"/>
          <w:b/>
          <w:szCs w:val="22"/>
        </w:rPr>
        <w:t xml:space="preserve"> научно-техническ</w:t>
      </w:r>
      <w:r>
        <w:rPr>
          <w:rFonts w:ascii="Cambria" w:hAnsi="Cambria" w:cs="Calibri"/>
          <w:b/>
          <w:szCs w:val="22"/>
        </w:rPr>
        <w:t xml:space="preserve">ой </w:t>
      </w:r>
      <w:r w:rsidRPr="001B57BF">
        <w:rPr>
          <w:rFonts w:ascii="Cambria" w:hAnsi="Cambria" w:cs="Calibri"/>
          <w:b/>
          <w:szCs w:val="22"/>
        </w:rPr>
        <w:t>конференци</w:t>
      </w:r>
      <w:r>
        <w:rPr>
          <w:rFonts w:ascii="Cambria" w:hAnsi="Cambria" w:cs="Calibri"/>
          <w:b/>
          <w:szCs w:val="22"/>
        </w:rPr>
        <w:t xml:space="preserve">и </w:t>
      </w:r>
      <w:r w:rsidRPr="001B57BF">
        <w:rPr>
          <w:rFonts w:ascii="Cambria" w:hAnsi="Cambria" w:cs="Calibri"/>
          <w:b/>
          <w:szCs w:val="22"/>
        </w:rPr>
        <w:t>с международным участием</w:t>
      </w:r>
    </w:p>
    <w:p w:rsidR="00041059" w:rsidRPr="00CC6B4F" w:rsidRDefault="00041059" w:rsidP="00041059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  <w:r w:rsidRPr="001B57BF">
        <w:rPr>
          <w:rFonts w:ascii="Cambria" w:hAnsi="Cambria" w:cs="Calibri"/>
          <w:b/>
          <w:szCs w:val="22"/>
        </w:rPr>
        <w:t>«Традиции и инновации в строительстве и архитектуре»</w:t>
      </w:r>
    </w:p>
    <w:p w:rsidR="00041059" w:rsidRPr="00CC6B4F" w:rsidRDefault="00041059" w:rsidP="00041059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</w:rPr>
      </w:pPr>
    </w:p>
    <w:p w:rsidR="00041059" w:rsidRPr="00FD3311" w:rsidRDefault="00041059" w:rsidP="00041059">
      <w:pPr>
        <w:jc w:val="center"/>
        <w:rPr>
          <w:rFonts w:ascii="Arial" w:hAnsi="Arial" w:cs="Arial"/>
          <w:i/>
          <w:szCs w:val="22"/>
          <w:lang w:val="en-US"/>
        </w:rPr>
      </w:pPr>
      <w:r w:rsidRPr="005325CB">
        <w:rPr>
          <w:rFonts w:ascii="Arial" w:hAnsi="Arial" w:cs="Arial"/>
          <w:i/>
          <w:szCs w:val="22"/>
          <w:lang w:val="en-US"/>
        </w:rPr>
        <w:t>76-th Science and Technology Conference with International Participation</w:t>
      </w:r>
    </w:p>
    <w:p w:rsidR="00041059" w:rsidRPr="005325CB" w:rsidRDefault="00041059" w:rsidP="00041059">
      <w:pPr>
        <w:jc w:val="center"/>
        <w:rPr>
          <w:rFonts w:ascii="Arial" w:hAnsi="Arial" w:cs="Arial"/>
          <w:i/>
          <w:szCs w:val="22"/>
          <w:lang w:val="en-US"/>
        </w:rPr>
      </w:pPr>
      <w:r w:rsidRPr="005325CB">
        <w:rPr>
          <w:rFonts w:ascii="Arial" w:hAnsi="Arial" w:cs="Arial"/>
          <w:i/>
          <w:szCs w:val="22"/>
          <w:lang w:val="en-US"/>
        </w:rPr>
        <w:t>“Traditions and Innovations in Construction and Architecture”</w:t>
      </w:r>
    </w:p>
    <w:p w:rsidR="00041059" w:rsidRPr="001C31B8" w:rsidRDefault="00041059" w:rsidP="00041059">
      <w:pPr>
        <w:ind w:left="576" w:hanging="576"/>
        <w:jc w:val="center"/>
        <w:rPr>
          <w:rFonts w:ascii="Arial" w:hAnsi="Arial" w:cs="Arial"/>
          <w:b/>
          <w:color w:val="000000"/>
          <w:szCs w:val="22"/>
          <w:shd w:val="clear" w:color="auto" w:fill="FFFFFF"/>
        </w:rPr>
      </w:pPr>
      <w:proofErr w:type="gramStart"/>
      <w:r w:rsidRPr="005325CB">
        <w:rPr>
          <w:rFonts w:ascii="Arial" w:hAnsi="Arial" w:cs="Arial"/>
          <w:b/>
          <w:szCs w:val="22"/>
        </w:rPr>
        <w:t>(</w:t>
      </w:r>
      <w:r>
        <w:rPr>
          <w:rFonts w:ascii="Arial" w:hAnsi="Arial" w:cs="Arial"/>
          <w:b/>
          <w:szCs w:val="22"/>
          <w:lang w:val="en-US"/>
        </w:rPr>
        <w:t>TICA</w:t>
      </w:r>
      <w:r w:rsidRPr="005325CB">
        <w:rPr>
          <w:rFonts w:ascii="Arial" w:hAnsi="Arial" w:cs="Arial"/>
          <w:b/>
          <w:szCs w:val="22"/>
        </w:rPr>
        <w:t>:</w:t>
      </w:r>
      <w:proofErr w:type="gramEnd"/>
      <w:r w:rsidRPr="005325CB">
        <w:rPr>
          <w:rFonts w:ascii="Arial" w:hAnsi="Arial" w:cs="Arial"/>
          <w:b/>
          <w:szCs w:val="22"/>
        </w:rPr>
        <w:t xml:space="preserve"> </w:t>
      </w:r>
      <w:proofErr w:type="gramStart"/>
      <w:r w:rsidRPr="005325CB">
        <w:rPr>
          <w:rFonts w:ascii="Arial" w:hAnsi="Arial" w:cs="Arial"/>
          <w:b/>
          <w:szCs w:val="22"/>
        </w:rPr>
        <w:t xml:space="preserve">Самара, </w:t>
      </w:r>
      <w:r w:rsidRPr="005325CB">
        <w:rPr>
          <w:rFonts w:ascii="Arial" w:hAnsi="Arial" w:cs="Arial"/>
          <w:b/>
          <w:color w:val="000000"/>
          <w:szCs w:val="22"/>
          <w:shd w:val="clear" w:color="auto" w:fill="FFFFFF"/>
        </w:rPr>
        <w:t>15.04.19-19.04.19)</w:t>
      </w:r>
      <w:proofErr w:type="gramEnd"/>
    </w:p>
    <w:p w:rsidR="00041059" w:rsidRPr="006B6398" w:rsidRDefault="00041059" w:rsidP="00041059">
      <w:pPr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</w:rPr>
      </w:pPr>
    </w:p>
    <w:tbl>
      <w:tblPr>
        <w:tblStyle w:val="a3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5812"/>
        <w:gridCol w:w="3402"/>
      </w:tblGrid>
      <w:tr w:rsidR="00041059" w:rsidRPr="009F70BE" w:rsidTr="000D3EBB">
        <w:trPr>
          <w:trHeight w:val="264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>Фамилия, имя, отчество автора</w:t>
            </w:r>
            <w:r>
              <w:rPr>
                <w:bCs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36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Название статьи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Название секции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Должность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581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У</w:t>
            </w:r>
            <w:r w:rsidRPr="00780637">
              <w:rPr>
                <w:color w:val="000000"/>
                <w:szCs w:val="18"/>
                <w:lang w:eastAsia="ru-RU"/>
              </w:rPr>
              <w:t xml:space="preserve">ченая степень </w:t>
            </w:r>
          </w:p>
        </w:tc>
        <w:tc>
          <w:tcPr>
            <w:tcW w:w="340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581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Ученое </w:t>
            </w:r>
            <w:r w:rsidRPr="00780637">
              <w:rPr>
                <w:color w:val="000000"/>
                <w:szCs w:val="18"/>
                <w:lang w:eastAsia="ru-RU"/>
              </w:rPr>
              <w:t>звание</w:t>
            </w:r>
          </w:p>
        </w:tc>
        <w:tc>
          <w:tcPr>
            <w:tcW w:w="340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5812" w:type="dxa"/>
            <w:hideMark/>
          </w:tcPr>
          <w:p w:rsidR="00041059" w:rsidRPr="00EB45BF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Адрес электронной почты </w:t>
            </w:r>
            <w:r w:rsidRPr="00EB45BF">
              <w:rPr>
                <w:color w:val="000000"/>
                <w:szCs w:val="18"/>
                <w:lang w:eastAsia="ru-RU"/>
              </w:rPr>
              <w:t>(</w:t>
            </w:r>
            <w:r>
              <w:rPr>
                <w:color w:val="000000"/>
                <w:szCs w:val="18"/>
                <w:lang w:val="en-US" w:eastAsia="ru-RU"/>
              </w:rPr>
              <w:t>e</w:t>
            </w:r>
            <w:r w:rsidRPr="00780637">
              <w:rPr>
                <w:color w:val="000000"/>
                <w:szCs w:val="18"/>
                <w:lang w:eastAsia="ru-RU"/>
              </w:rPr>
              <w:t>-</w:t>
            </w:r>
            <w:proofErr w:type="spellStart"/>
            <w:r w:rsidRPr="00780637">
              <w:rPr>
                <w:color w:val="000000"/>
                <w:szCs w:val="18"/>
                <w:lang w:eastAsia="ru-RU"/>
              </w:rPr>
              <w:t>mail</w:t>
            </w:r>
            <w:proofErr w:type="spellEnd"/>
            <w:r w:rsidRPr="00EB45BF">
              <w:rPr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</w:tcPr>
          <w:p w:rsidR="00041059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10</w:t>
            </w:r>
          </w:p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Форма участия (очное/заочное)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9781" w:type="dxa"/>
            <w:gridSpan w:val="3"/>
            <w:shd w:val="clear" w:color="auto" w:fill="BFBFBF" w:themeFill="background1" w:themeFillShade="BF"/>
          </w:tcPr>
          <w:p w:rsidR="00041059" w:rsidRPr="00780637" w:rsidRDefault="00041059" w:rsidP="000D3EBB">
            <w:pPr>
              <w:jc w:val="center"/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Информация о соавторе (</w:t>
            </w:r>
            <w:proofErr w:type="gramStart"/>
            <w:r>
              <w:rPr>
                <w:color w:val="000000"/>
                <w:szCs w:val="18"/>
                <w:lang w:eastAsia="ru-RU"/>
              </w:rPr>
              <w:t>ах</w:t>
            </w:r>
            <w:proofErr w:type="gramEnd"/>
            <w:r>
              <w:rPr>
                <w:color w:val="000000"/>
                <w:szCs w:val="18"/>
                <w:lang w:eastAsia="ru-RU"/>
              </w:rPr>
              <w:t>)</w:t>
            </w:r>
          </w:p>
        </w:tc>
      </w:tr>
      <w:tr w:rsidR="00041059" w:rsidRPr="009F70BE" w:rsidTr="000D3EBB">
        <w:trPr>
          <w:trHeight w:val="264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bCs/>
                <w:color w:val="000000"/>
                <w:szCs w:val="18"/>
                <w:lang w:eastAsia="ru-RU"/>
              </w:rPr>
            </w:pPr>
            <w:r w:rsidRPr="00780637">
              <w:rPr>
                <w:bCs/>
                <w:color w:val="000000"/>
                <w:szCs w:val="18"/>
                <w:lang w:eastAsia="ru-RU"/>
              </w:rPr>
              <w:t xml:space="preserve">Фамилия, имя, отчество </w:t>
            </w:r>
            <w:r>
              <w:rPr>
                <w:bCs/>
                <w:color w:val="000000"/>
                <w:szCs w:val="18"/>
                <w:lang w:eastAsia="ru-RU"/>
              </w:rPr>
              <w:t>со</w:t>
            </w:r>
            <w:r w:rsidRPr="00780637">
              <w:rPr>
                <w:bCs/>
                <w:color w:val="000000"/>
                <w:szCs w:val="18"/>
                <w:lang w:eastAsia="ru-RU"/>
              </w:rPr>
              <w:t>автора</w:t>
            </w:r>
            <w:r>
              <w:rPr>
                <w:bCs/>
                <w:color w:val="000000"/>
                <w:szCs w:val="18"/>
                <w:lang w:eastAsia="ru-RU"/>
              </w:rPr>
              <w:t xml:space="preserve">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b/>
                <w:bCs/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>Место работы 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  <w:hideMark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Должность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581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>У</w:t>
            </w:r>
            <w:r w:rsidRPr="00780637">
              <w:rPr>
                <w:color w:val="000000"/>
                <w:szCs w:val="18"/>
                <w:lang w:eastAsia="ru-RU"/>
              </w:rPr>
              <w:t xml:space="preserve">ченая степень </w:t>
            </w:r>
          </w:p>
        </w:tc>
        <w:tc>
          <w:tcPr>
            <w:tcW w:w="340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581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Ученое </w:t>
            </w:r>
            <w:r w:rsidRPr="00780637">
              <w:rPr>
                <w:color w:val="000000"/>
                <w:szCs w:val="18"/>
                <w:lang w:eastAsia="ru-RU"/>
              </w:rPr>
              <w:t>звание</w:t>
            </w:r>
          </w:p>
        </w:tc>
        <w:tc>
          <w:tcPr>
            <w:tcW w:w="3402" w:type="dxa"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9F70BE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8</w:t>
            </w:r>
          </w:p>
        </w:tc>
        <w:tc>
          <w:tcPr>
            <w:tcW w:w="5812" w:type="dxa"/>
            <w:hideMark/>
          </w:tcPr>
          <w:p w:rsidR="00041059" w:rsidRPr="00EB45BF" w:rsidRDefault="00041059" w:rsidP="000D3EBB">
            <w:pPr>
              <w:rPr>
                <w:color w:val="000000"/>
                <w:szCs w:val="18"/>
                <w:lang w:eastAsia="ru-RU"/>
              </w:rPr>
            </w:pPr>
            <w:r>
              <w:rPr>
                <w:color w:val="000000"/>
                <w:szCs w:val="18"/>
                <w:lang w:eastAsia="ru-RU"/>
              </w:rPr>
              <w:t xml:space="preserve">Адрес электронной почты </w:t>
            </w:r>
            <w:r w:rsidRPr="00EB45BF">
              <w:rPr>
                <w:color w:val="000000"/>
                <w:szCs w:val="18"/>
                <w:lang w:eastAsia="ru-RU"/>
              </w:rPr>
              <w:t>(</w:t>
            </w:r>
            <w:r>
              <w:rPr>
                <w:color w:val="000000"/>
                <w:szCs w:val="18"/>
                <w:lang w:val="en-US" w:eastAsia="ru-RU"/>
              </w:rPr>
              <w:t>e</w:t>
            </w:r>
            <w:r w:rsidRPr="00780637">
              <w:rPr>
                <w:color w:val="000000"/>
                <w:szCs w:val="18"/>
                <w:lang w:eastAsia="ru-RU"/>
              </w:rPr>
              <w:t>-</w:t>
            </w:r>
            <w:proofErr w:type="spellStart"/>
            <w:r w:rsidRPr="00780637">
              <w:rPr>
                <w:color w:val="000000"/>
                <w:szCs w:val="18"/>
                <w:lang w:eastAsia="ru-RU"/>
              </w:rPr>
              <w:t>mail</w:t>
            </w:r>
            <w:proofErr w:type="spellEnd"/>
            <w:r w:rsidRPr="00EB45BF">
              <w:rPr>
                <w:color w:val="000000"/>
                <w:szCs w:val="18"/>
                <w:lang w:eastAsia="ru-RU"/>
              </w:rPr>
              <w:t>)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  <w:tr w:rsidR="00041059" w:rsidRPr="00780637" w:rsidTr="000D3EBB">
        <w:trPr>
          <w:trHeight w:val="249"/>
        </w:trPr>
        <w:tc>
          <w:tcPr>
            <w:tcW w:w="567" w:type="dxa"/>
          </w:tcPr>
          <w:p w:rsidR="00041059" w:rsidRPr="00780637" w:rsidRDefault="00041059" w:rsidP="000D3EBB">
            <w:pPr>
              <w:jc w:val="center"/>
              <w:rPr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eastAsia="ru-RU"/>
              </w:rPr>
              <w:t>9</w:t>
            </w:r>
          </w:p>
        </w:tc>
        <w:tc>
          <w:tcPr>
            <w:tcW w:w="581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  <w:r w:rsidRPr="00780637">
              <w:rPr>
                <w:color w:val="000000"/>
                <w:szCs w:val="18"/>
                <w:lang w:eastAsia="ru-RU"/>
              </w:rPr>
              <w:t xml:space="preserve">Телефон </w:t>
            </w:r>
          </w:p>
        </w:tc>
        <w:tc>
          <w:tcPr>
            <w:tcW w:w="3402" w:type="dxa"/>
            <w:hideMark/>
          </w:tcPr>
          <w:p w:rsidR="00041059" w:rsidRPr="00780637" w:rsidRDefault="00041059" w:rsidP="000D3EBB">
            <w:pPr>
              <w:rPr>
                <w:color w:val="000000"/>
                <w:szCs w:val="18"/>
                <w:lang w:eastAsia="ru-RU"/>
              </w:rPr>
            </w:pPr>
          </w:p>
        </w:tc>
      </w:tr>
    </w:tbl>
    <w:p w:rsidR="00041059" w:rsidRDefault="00041059" w:rsidP="00041059">
      <w:pPr>
        <w:spacing w:before="100" w:beforeAutospacing="1" w:after="100" w:afterAutospacing="1" w:line="270" w:lineRule="atLeast"/>
        <w:jc w:val="center"/>
        <w:rPr>
          <w:rFonts w:eastAsia="Calibri"/>
          <w:b/>
          <w:lang w:eastAsia="en-US"/>
        </w:rPr>
      </w:pPr>
    </w:p>
    <w:p w:rsidR="00041059" w:rsidRDefault="00041059" w:rsidP="00041059">
      <w:pPr>
        <w:widowControl/>
        <w:suppressAutoHyphens w:val="0"/>
        <w:spacing w:after="160" w:line="259" w:lineRule="auto"/>
        <w:rPr>
          <w:rFonts w:eastAsia="Calibri"/>
          <w:b/>
          <w:lang w:eastAsia="en-US"/>
        </w:rPr>
      </w:pPr>
    </w:p>
    <w:p w:rsidR="00041059" w:rsidRDefault="00041059" w:rsidP="00041059">
      <w:pPr>
        <w:pStyle w:val="a4"/>
      </w:pPr>
    </w:p>
    <w:p w:rsidR="0030335A" w:rsidRDefault="00041059" w:rsidP="00041059">
      <w:pPr>
        <w:widowControl/>
        <w:suppressAutoHyphens w:val="0"/>
        <w:spacing w:after="160" w:line="259" w:lineRule="auto"/>
      </w:pPr>
      <w:bookmarkStart w:id="0" w:name="_GoBack"/>
      <w:bookmarkEnd w:id="0"/>
    </w:p>
    <w:sectPr w:rsidR="0030335A" w:rsidSect="000410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59"/>
    <w:rsid w:val="00041059"/>
    <w:rsid w:val="006E0EA1"/>
    <w:rsid w:val="0082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1059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5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41059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2018-12-06T07:08:00Z</dcterms:created>
  <dcterms:modified xsi:type="dcterms:W3CDTF">2018-12-06T07:08:00Z</dcterms:modified>
</cp:coreProperties>
</file>